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5D" w:rsidRDefault="008A795D" w:rsidP="008A795D">
      <w:pPr>
        <w:pStyle w:val="a5"/>
        <w:jc w:val="center"/>
        <w:rPr>
          <w:rFonts w:ascii="Times New Roman" w:hAnsi="Times New Roman" w:cs="Times New Roman"/>
          <w:b/>
          <w:noProof/>
          <w:sz w:val="32"/>
          <w:szCs w:val="32"/>
          <w:bdr w:val="none" w:sz="0" w:space="0" w:color="auto" w:frame="1"/>
          <w:lang w:eastAsia="ru-RU"/>
        </w:rPr>
      </w:pPr>
      <w:r w:rsidRPr="008A795D">
        <w:rPr>
          <w:rFonts w:ascii="Times New Roman" w:hAnsi="Times New Roman" w:cs="Times New Roman"/>
          <w:b/>
          <w:noProof/>
          <w:sz w:val="32"/>
          <w:szCs w:val="32"/>
          <w:bdr w:val="none" w:sz="0" w:space="0" w:color="auto" w:frame="1"/>
          <w:lang w:eastAsia="ru-RU"/>
        </w:rPr>
        <w:t xml:space="preserve">Учим ставить в слове ударение. </w:t>
      </w:r>
    </w:p>
    <w:p w:rsidR="008A795D" w:rsidRPr="008A795D" w:rsidRDefault="008A795D" w:rsidP="008A795D">
      <w:pPr>
        <w:pStyle w:val="a5"/>
        <w:jc w:val="center"/>
        <w:rPr>
          <w:rFonts w:ascii="Times New Roman" w:hAnsi="Times New Roman" w:cs="Times New Roman"/>
          <w:b/>
          <w:noProof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bdr w:val="none" w:sz="0" w:space="0" w:color="auto" w:frame="1"/>
          <w:lang w:eastAsia="ru-RU"/>
        </w:rPr>
        <w:t>«Сказка про волшебный молот</w:t>
      </w:r>
      <w:r w:rsidRPr="008A795D">
        <w:rPr>
          <w:rFonts w:ascii="Times New Roman" w:hAnsi="Times New Roman" w:cs="Times New Roman"/>
          <w:b/>
          <w:noProof/>
          <w:sz w:val="32"/>
          <w:szCs w:val="32"/>
          <w:bdr w:val="none" w:sz="0" w:space="0" w:color="auto" w:frame="1"/>
          <w:lang w:eastAsia="ru-RU"/>
        </w:rPr>
        <w:t>очек».</w:t>
      </w:r>
    </w:p>
    <w:p w:rsidR="008A795D" w:rsidRPr="008A795D" w:rsidRDefault="008A795D" w:rsidP="008A795D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A795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Ох, уж это </w:t>
      </w:r>
      <w:r w:rsidRPr="008A795D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ударение</w:t>
      </w:r>
      <w:r w:rsidRPr="008A795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! Никак не получается правильно определить его место в слове.</w:t>
      </w:r>
    </w:p>
    <w:p w:rsidR="008A795D" w:rsidRPr="008A795D" w:rsidRDefault="008A795D" w:rsidP="008A795D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A795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Первоклассники, перед тем, как изучать буквы, </w:t>
      </w:r>
      <w:proofErr w:type="gramStart"/>
      <w:r w:rsidRPr="008A795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учатся  делить</w:t>
      </w:r>
      <w:proofErr w:type="gramEnd"/>
      <w:r w:rsidRPr="008A795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слово на слоги и</w:t>
      </w:r>
      <w:r w:rsidRPr="008A795D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ставить в слове ударение</w:t>
      </w:r>
      <w:r w:rsidRPr="008A795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. Нам кажется, что это просто, но на деле оказывается далеко не так. Малышам очень трудно научиться правильно </w:t>
      </w:r>
      <w:r w:rsidRPr="008A795D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ставить ударение</w:t>
      </w:r>
      <w:r w:rsidRPr="008A795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 Сначала дети научились делить слово на слоги. И когда надо поставить ударение, учитель спрашивает: «На какой слог падает ударение?» Дети сразу начинают делить слово на слоги и этим затрудняют себе работу.</w:t>
      </w:r>
    </w:p>
    <w:p w:rsidR="008A795D" w:rsidRPr="008A795D" w:rsidRDefault="008A795D" w:rsidP="008A795D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A795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Когда мы произносим слово по слогам, определить ударение очень трудно! Как же помочь малышам? И здесь приходит на помощь сказка и игра.</w:t>
      </w:r>
    </w:p>
    <w:p w:rsidR="008A795D" w:rsidRPr="008A795D" w:rsidRDefault="008A795D" w:rsidP="008A795D">
      <w:pPr>
        <w:pStyle w:val="a5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</w:pPr>
      <w:r w:rsidRPr="008A795D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Сказка о молоточке.</w:t>
      </w:r>
    </w:p>
    <w:p w:rsidR="008A795D" w:rsidRPr="008A795D" w:rsidRDefault="008A795D" w:rsidP="008A795D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A795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Однажды на лесную полянку пришел Мишка. Он походил по полянке </w:t>
      </w:r>
      <w:proofErr w:type="gramStart"/>
      <w:r w:rsidRPr="008A795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и  никого</w:t>
      </w:r>
      <w:proofErr w:type="gramEnd"/>
      <w:r w:rsidRPr="008A795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не нашел. Мишка оставил свой след.  </w:t>
      </w:r>
      <w:r w:rsidRPr="008A795D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95375" cy="304800"/>
            <wp:effectExtent l="0" t="0" r="9525" b="0"/>
            <wp:docPr id="3" name="Рисунок 3" descr="http://chitalochka-ru.ru/wp-content/uploads/2011/10/2slog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italochka-ru.ru/wp-content/uploads/2011/10/2slog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95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Почему след остался такой? (Потому, что в слове МИШКА 2 слога). А сам ушел искать друзей.</w:t>
      </w:r>
    </w:p>
    <w:p w:rsidR="008A795D" w:rsidRPr="008A795D" w:rsidRDefault="008A795D" w:rsidP="008A795D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A795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это время на полянку выскочил Зайка.</w:t>
      </w:r>
      <w:r w:rsidRPr="008A795D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800100" cy="1057275"/>
            <wp:effectExtent l="0" t="0" r="0" b="9525"/>
            <wp:docPr id="2" name="Рисунок 2" descr="http://chitalochka-ru.ru/wp-content/uploads/2011/10/i2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italochka-ru.ru/wp-content/uploads/2011/10/i2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95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Он уже давно бегал по лесу в поисках  Мишки. Мишку он не увидел, но заметил след и сразу подумал, что здесь </w:t>
      </w:r>
      <w:proofErr w:type="gramStart"/>
      <w:r w:rsidRPr="008A795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был  Мишка</w:t>
      </w:r>
      <w:proofErr w:type="gramEnd"/>
      <w:r w:rsidRPr="008A795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 Зайка решил позвать его.</w:t>
      </w:r>
    </w:p>
    <w:p w:rsidR="008A795D" w:rsidRPr="008A795D" w:rsidRDefault="008A795D" w:rsidP="008A795D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A795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« Миш</w:t>
      </w:r>
      <w:proofErr w:type="gramEnd"/>
      <w:r w:rsidRPr="008A795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-ка, Миш-ка», - кричал Зайка. Но Мишка не слышал. И тут Зайке на помощь пришел волшебный Молоточек. Он ударил по одному слогу и слог прозвучал громко-громко и очень долго: «</w:t>
      </w:r>
      <w:proofErr w:type="spellStart"/>
      <w:r w:rsidRPr="008A795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Миииииш</w:t>
      </w:r>
      <w:proofErr w:type="spellEnd"/>
      <w:r w:rsidRPr="008A795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-ка»! Мишка сразу услышал, что его зовут и пришел. Зайчик был рад другу. А след Мишки стал таким </w:t>
      </w:r>
      <w:r w:rsidRPr="008A795D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47750" cy="295275"/>
            <wp:effectExtent l="0" t="0" r="0" b="9525"/>
            <wp:docPr id="1" name="Рисунок 1" descr="http://chitalochka-ru.ru/wp-content/uploads/2011/10/2sloga-udar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italochka-ru.ru/wp-content/uploads/2011/10/2sloga-udar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95D" w:rsidRPr="008A795D" w:rsidRDefault="008A795D" w:rsidP="008A795D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A795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Теперь Зайка и </w:t>
      </w:r>
      <w:proofErr w:type="gramStart"/>
      <w:r w:rsidRPr="008A795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Мишка  решили</w:t>
      </w:r>
      <w:proofErr w:type="gramEnd"/>
      <w:r w:rsidRPr="008A795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позвать остальных друзей. «Ли-</w:t>
      </w:r>
      <w:proofErr w:type="spellStart"/>
      <w:r w:rsidRPr="008A795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сич</w:t>
      </w:r>
      <w:proofErr w:type="spellEnd"/>
      <w:r w:rsidRPr="008A795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-ка</w:t>
      </w:r>
      <w:proofErr w:type="gramStart"/>
      <w:r w:rsidRPr="008A795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»,-</w:t>
      </w:r>
      <w:proofErr w:type="gramEnd"/>
      <w:r w:rsidRPr="008A795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кричали они. Но Лисичка не отзывалась. Тогда Зайка позвал волшебный </w:t>
      </w:r>
      <w:proofErr w:type="gramStart"/>
      <w:r w:rsidRPr="008A795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Молоточек  на</w:t>
      </w:r>
      <w:proofErr w:type="gramEnd"/>
      <w:r w:rsidRPr="008A795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помощь и ударил на один слог. Этот слог звенел громче и дольше, чем остальные, и Лисичка сразу услышала.</w:t>
      </w:r>
    </w:p>
    <w:p w:rsidR="008A795D" w:rsidRPr="008A795D" w:rsidRDefault="008A795D" w:rsidP="008A795D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A795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Так друзья позвали и Ежика, и Волчонка, и Белочку. И каждый раз волшебный Молоточек помогал им. Он ударял по одному слогу и этот слог звучал очень громко и долго.</w:t>
      </w:r>
    </w:p>
    <w:p w:rsidR="008A795D" w:rsidRPr="008A795D" w:rsidRDefault="008A795D" w:rsidP="008A795D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A795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Когда все друзья собрались, Зайка поблагодарил Молоточек за помощь. А Молоточек улыбнулся и сказал: «Я живу в каждом слове и называюсь </w:t>
      </w:r>
      <w:r w:rsidRPr="008A795D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Ударение</w:t>
      </w:r>
      <w:r w:rsidRPr="008A795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. Только один слог в слове я могу сделать громким и долгим. И чтобы этот слог звучал долго, я всегда стучу по гласному звуку, ведь только гласные могут петь. А еще я могу перепрыгивать с одного слога на другой и изменять слова, ведь я </w:t>
      </w:r>
      <w:r w:rsidRPr="008A795D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 Ударение - волшебный Молоточек</w:t>
      </w:r>
      <w:r w:rsidRPr="008A795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8A795D" w:rsidRPr="008A795D" w:rsidRDefault="008A795D" w:rsidP="008A795D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A795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А теперь можно предложить ребенку самому определить, по какому слогу стучит молоточек Ударение. Для этого разделите слово на слоги и напишите слоговую схему. А потом "позовите" это слово, указывая на произносимый слог. Если ребенок затрудняется, то стоит ему помочь.</w:t>
      </w:r>
    </w:p>
    <w:p w:rsidR="008A795D" w:rsidRPr="008A795D" w:rsidRDefault="008A795D" w:rsidP="008A795D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A795D">
        <w:rPr>
          <w:rFonts w:ascii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Главное, чтобы ребенок понял:</w:t>
      </w:r>
    </w:p>
    <w:p w:rsidR="008A795D" w:rsidRPr="008A795D" w:rsidRDefault="008A795D" w:rsidP="008A795D">
      <w:pPr>
        <w:pStyle w:val="a5"/>
        <w:jc w:val="both"/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</w:pPr>
      <w:r w:rsidRPr="008A795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       чтобы определить ударный слог, не надо слово произносить по слогам. </w:t>
      </w:r>
      <w:r w:rsidRPr="008A795D">
        <w:rPr>
          <w:rFonts w:ascii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Надо "позвать" </w:t>
      </w:r>
      <w:proofErr w:type="gramStart"/>
      <w:r w:rsidRPr="008A795D">
        <w:rPr>
          <w:rFonts w:ascii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его,  произнося</w:t>
      </w:r>
      <w:proofErr w:type="gramEnd"/>
      <w:r w:rsidRPr="008A795D">
        <w:rPr>
          <w:rFonts w:ascii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  нараспев.</w:t>
      </w:r>
    </w:p>
    <w:p w:rsidR="008A795D" w:rsidRPr="008A795D" w:rsidRDefault="008A795D" w:rsidP="008A795D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A795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      Ударение падает на гласный звук, т.к. только гласный можно протянуть, пропеть.</w:t>
      </w:r>
    </w:p>
    <w:p w:rsidR="00A4064E" w:rsidRDefault="00A4064E">
      <w:bookmarkStart w:id="0" w:name="_GoBack"/>
      <w:bookmarkEnd w:id="0"/>
    </w:p>
    <w:sectPr w:rsidR="00A4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779FB"/>
    <w:multiLevelType w:val="multilevel"/>
    <w:tmpl w:val="ABAC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5D"/>
    <w:rsid w:val="008A795D"/>
    <w:rsid w:val="00A4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BBD2"/>
  <w15:chartTrackingRefBased/>
  <w15:docId w15:val="{2326AABD-44DE-4E53-ABD9-CF9BBB10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9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95D"/>
    <w:rPr>
      <w:b/>
      <w:bCs/>
    </w:rPr>
  </w:style>
  <w:style w:type="paragraph" w:styleId="a5">
    <w:name w:val="No Spacing"/>
    <w:uiPriority w:val="1"/>
    <w:qFormat/>
    <w:rsid w:val="008A7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4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chitalochka-ru.ru/wp-content/uploads/2011/10/i25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chitalochka-ru.ru/wp-content/uploads/2011/10/2sloga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hitalochka-ru.ru/wp-content/uploads/2011/10/2sloga-udar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2019-06-16T09:25:00Z</dcterms:created>
  <dcterms:modified xsi:type="dcterms:W3CDTF">2019-06-16T09:28:00Z</dcterms:modified>
</cp:coreProperties>
</file>