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8" w:rsidRPr="007947D8" w:rsidRDefault="007947D8" w:rsidP="0079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7947D8" w:rsidRDefault="007947D8" w:rsidP="00606EAB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606EA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Памятка успешному родителю</w:t>
      </w:r>
    </w:p>
    <w:p w:rsidR="00606EAB" w:rsidRPr="00606EAB" w:rsidRDefault="00606EAB" w:rsidP="00606EAB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7947D8" w:rsidRPr="00606EAB" w:rsidRDefault="007947D8" w:rsidP="00606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EAB">
        <w:rPr>
          <w:rFonts w:ascii="Times New Roman" w:hAnsi="Times New Roman" w:cs="Times New Roman"/>
          <w:sz w:val="28"/>
          <w:szCs w:val="28"/>
          <w:lang w:eastAsia="ru-RU"/>
        </w:rPr>
        <w:t xml:space="preserve">1. Поддерживайте у ребенка познавательный интерес.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Признавайте право ребенка на ошибку.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Учите ребенка не оправдывать ошибки, а извлекать из них ценные уроки.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Рассказывайте ребенку об ошибках, которые помогли вам в жизни.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Верьте в своего ребенка. Используйте фразы: «Я знал, что у тебя получится!» «Я горжусь тобой!»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Давайте возможность ребенку самому столкнуться с затруднением.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Не вмешивайтесь в дело, которым занят ребенок, если он не просит помощи. Своим невмешательством вы будете сообщать ему: «С тобой все в порядке! Ты конечно справишься!»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Учите ребенка ставить цели и достигать их.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Поощряйте творческое начало ребенка.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Старайтесь развивать у ребенка вариативное мышление: учите </w:t>
      </w:r>
      <w:proofErr w:type="gramStart"/>
      <w:r w:rsidRPr="00606EAB">
        <w:rPr>
          <w:rFonts w:ascii="Times New Roman" w:hAnsi="Times New Roman" w:cs="Times New Roman"/>
          <w:sz w:val="28"/>
          <w:szCs w:val="28"/>
          <w:lang w:eastAsia="ru-RU"/>
        </w:rPr>
        <w:t>предлагать</w:t>
      </w:r>
      <w:proofErr w:type="gramEnd"/>
      <w:r w:rsidRPr="00606EAB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больше вариантов решений задач или способов выхода из затруднения.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Давайте возможность ребенку самостоятельно выбирать и отвечать за свой выбор.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Создавайте ситуации успеха.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13. Рассказывайте ребенку о жизни известных успешных людей.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Помните, что самый доходчивый и известный метод обучения – личный пример! </w:t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6E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15. В общении с ребенком возьмите на вооружение девиз: «Все что ребенок может открыть и сделать САМ, он должен открыть и сделать САМ!» </w:t>
      </w:r>
    </w:p>
    <w:p w:rsidR="00820A64" w:rsidRDefault="00606EAB"/>
    <w:sectPr w:rsidR="008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8"/>
    <w:rsid w:val="005C60D6"/>
    <w:rsid w:val="00606EAB"/>
    <w:rsid w:val="007947D8"/>
    <w:rsid w:val="00BA63D9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4567"/>
  <w15:chartTrackingRefBased/>
  <w15:docId w15:val="{BEFFC11D-8310-4B4B-A528-BBAC20A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4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06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2019-06-25T16:25:00Z</dcterms:created>
  <dcterms:modified xsi:type="dcterms:W3CDTF">2019-06-30T06:08:00Z</dcterms:modified>
</cp:coreProperties>
</file>