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D7" w:rsidRPr="008A07D7" w:rsidRDefault="008A07D7" w:rsidP="008A07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b/>
          <w:sz w:val="28"/>
          <w:szCs w:val="28"/>
          <w:lang w:eastAsia="ru-RU"/>
        </w:rPr>
        <w:t>Что же такое фонематический слух?</w:t>
      </w:r>
    </w:p>
    <w:p w:rsidR="00E8696F" w:rsidRPr="00E8696F" w:rsidRDefault="00E8696F" w:rsidP="00E869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96F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</w:t>
      </w:r>
      <w:proofErr w:type="gramStart"/>
      <w:r w:rsidRPr="00E8696F">
        <w:rPr>
          <w:rFonts w:ascii="Times New Roman" w:hAnsi="Times New Roman" w:cs="Times New Roman"/>
          <w:sz w:val="28"/>
          <w:szCs w:val="28"/>
          <w:lang w:eastAsia="ru-RU"/>
        </w:rPr>
        <w:t>важных  подготовительных</w:t>
      </w:r>
      <w:proofErr w:type="gramEnd"/>
      <w:r w:rsidRPr="00E8696F">
        <w:rPr>
          <w:rFonts w:ascii="Times New Roman" w:hAnsi="Times New Roman" w:cs="Times New Roman"/>
          <w:sz w:val="28"/>
          <w:szCs w:val="28"/>
          <w:lang w:eastAsia="ru-RU"/>
        </w:rPr>
        <w:t xml:space="preserve"> этапов к обучению чтению и письму  является</w:t>
      </w:r>
      <w:r w:rsidRPr="00E869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развитие фонематического  слуха</w:t>
      </w:r>
      <w:r w:rsidRPr="00E8696F">
        <w:rPr>
          <w:rFonts w:ascii="Times New Roman" w:hAnsi="Times New Roman" w:cs="Times New Roman"/>
          <w:sz w:val="28"/>
          <w:szCs w:val="28"/>
          <w:lang w:eastAsia="ru-RU"/>
        </w:rPr>
        <w:t>.  К сожалению, об этом мало говорится и родители не уделяют развитию фонематического слуха должного внимания. Видимо, большинство родителей считает, что раз ребенок слышит хорошо, проблем со слухом нет, то и заниматься не надо.</w:t>
      </w:r>
    </w:p>
    <w:p w:rsidR="00E8696F" w:rsidRPr="00E8696F" w:rsidRDefault="00E8696F" w:rsidP="00E8696F">
      <w:pPr>
        <w:pStyle w:val="a4"/>
        <w:spacing w:before="0" w:beforeAutospacing="0" w:after="0" w:afterAutospacing="0" w:line="273" w:lineRule="atLeast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 w:rsidRPr="00E8696F">
        <w:rPr>
          <w:rFonts w:eastAsiaTheme="minorHAnsi"/>
          <w:sz w:val="28"/>
          <w:szCs w:val="28"/>
        </w:rPr>
        <w:t xml:space="preserve">Но ведь </w:t>
      </w:r>
      <w:r w:rsidRPr="00E8696F">
        <w:rPr>
          <w:rFonts w:eastAsiaTheme="minorHAnsi"/>
          <w:b/>
          <w:bCs/>
          <w:sz w:val="28"/>
          <w:szCs w:val="28"/>
        </w:rPr>
        <w:t>фонематический слух – это не просто слух</w:t>
      </w:r>
      <w:r w:rsidRPr="00E8696F">
        <w:rPr>
          <w:rFonts w:eastAsiaTheme="minorHAnsi"/>
          <w:sz w:val="28"/>
          <w:szCs w:val="28"/>
        </w:rPr>
        <w:t>. Ребенок может прекрасно слышать даже самый тихий шепот, но иметь неразвитый фонематический слух.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Фонематический слух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 — различение (анализ и синтез) звуков речи, которое является необходимой основой для понимания смысла сказанного. При 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речевого 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человек  воспринимает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(запоминает, повторяет, пишет) не то, что ему сказали, а то, что он услышал.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Фонематический слух можно разделить на 3 составляющие: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Звуковысотный</w:t>
      </w:r>
      <w:proofErr w:type="spellEnd"/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слух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> - это умение узнавать звуки разной высоты и тембра и самому изменять голос.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Слуховым вниманием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> называют способность определять на слух то или иное звучание и его направление.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При помощи </w:t>
      </w:r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фонематического слуха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 ребенок может отличить одни речевые звуки от других, благодаря чему различаются, узнаются и понимаются слова,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>: дом-сом-лом-ком.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Восприятие темпа и ритма речи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 - это способность правильно слышать и воспроизводить ритмический рисунок слова, особенности его звукового строения, зависящие от количества слогов и места ударного слога. Ребенок может воспроизвести </w:t>
      </w:r>
      <w:hyperlink r:id="rId4" w:tgtFrame="_blank" w:history="1">
        <w:r w:rsidRPr="008A07D7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слоговую структуру слова</w:t>
        </w:r>
      </w:hyperlink>
      <w:r w:rsidRPr="008A07D7">
        <w:rPr>
          <w:rFonts w:ascii="Times New Roman" w:hAnsi="Times New Roman" w:cs="Times New Roman"/>
          <w:sz w:val="28"/>
          <w:szCs w:val="28"/>
          <w:lang w:eastAsia="ru-RU"/>
        </w:rPr>
        <w:t>, еще не умея правильно оформить его фонетически: например вместо слова "кирпичи" произносит "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титити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>". Ритмический рисунок слова здесь сохранен.</w:t>
      </w:r>
    </w:p>
    <w:p w:rsidR="008A07D7" w:rsidRPr="008A07D7" w:rsidRDefault="008A07D7" w:rsidP="008A07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Независимо от методики обучения чтению, ребенку необходимо слышать и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различать  речевые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звуки.  В нашем языке, несмотря на то, что букв всего 33, звуков гораздо больше. И часто различаются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они  только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небольшими оттенками.</w:t>
      </w:r>
    </w:p>
    <w:p w:rsidR="008A07D7" w:rsidRPr="008A07D7" w:rsidRDefault="008A07D7" w:rsidP="008A07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Попробуйте  объяснить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ребенку, чем различаются первые звуки  в словах Мел и Мал. Как бы Вы не объясняли, что один звук твердый,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а  другой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мягкий, если ребенок не слышит этих отличий, то он и не поймет.  В данном примере, это не 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слышание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отразиться на неправильном звуковом анализе слова. К счастью, звуковой анализ слова мы делаем крайне редко и то, только на этапе обучения чтению и письму. Казалось бы, ничего страшного,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что  анализ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слова будет ошибочным.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А вот если ребенок не услышит твердый и мягкий звук в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словах  Мять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и Мат, то это выльется в грамматические ошибки.  И часто дети умудряются в одном слове сделать по несколько ошибок только из-за неразвитого фонематического слуха.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Когда же начинать развивать фонематический слух?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Прямо с рождения.  Да, именно с рождения мы начинаем этот длительный процесс. Когда учим повторять и различать слова и звукоподражания. Помните, как разговаривают с грудничками?  Спрашивают у малыша: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- Как говорит кошка?  (Мяу, 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>-р)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- Как стучит папа в дверь? (Тук-тук)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- Как едет машина?  (У-у-у, </w:t>
      </w:r>
      <w:proofErr w:type="spell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>-р-р)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- Как говорит водичка?  (С-с-с, кап-кап)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Все эти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звукоподражания  формируют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основу фонематического слуха, умение слышать речевые звуки.  Но нам надо не только слышать, но еще и различать, и разделять. Вот этот, более сложный этап обучения мы начинаем где-то в 5-6 лет. Здесь наша задача –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научить  разделять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звуки, определять отдельный звук в слове, различать  парные согласные, твердые и мягкие звуки только на слух.</w:t>
      </w:r>
    </w:p>
    <w:p w:rsidR="008A07D7" w:rsidRPr="008A07D7" w:rsidRDefault="008A07D7" w:rsidP="008A07D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>Даже если Ваш ребенок говорит чисто и правильно, это не является свидетельством развитого фонематического слуха. Часто дети просто не могут разделить звуки в слоге и на вопрос Какой первый звук в слове ЛУНА?  говорят – ЛУ.  Здесь согласный и гласный настолько крепко слились, что разделить их ребенку очень трудно. Но надо.</w:t>
      </w:r>
    </w:p>
    <w:p w:rsidR="008A07D7" w:rsidRPr="008A07D7" w:rsidRDefault="008A07D7" w:rsidP="003449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Это надо, прежде всего, для грамотности ребенка, для того, чтобы он научился писать без проблем. Потому, что если не научить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ребенка  выделять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отдельные звуки в слове, то он не сможет писать правильно.   Такой ребенок постоянно испытывает трудности при письме, обречен на низкую оценку по языку и возможны проблемы при изучении других языков.</w:t>
      </w:r>
    </w:p>
    <w:p w:rsidR="008A07D7" w:rsidRPr="008A07D7" w:rsidRDefault="008A07D7" w:rsidP="003449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Вы  хотите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, чтобы ребенок хорошо учился в школе, грамотно писал, легко изучал иностранные языки, обязательно развивайте фонематический слух ребенка.  </w:t>
      </w:r>
      <w:r w:rsidR="003449B6">
        <w:rPr>
          <w:rFonts w:ascii="Times New Roman" w:hAnsi="Times New Roman" w:cs="Times New Roman"/>
          <w:sz w:val="28"/>
          <w:szCs w:val="28"/>
          <w:lang w:eastAsia="ru-RU"/>
        </w:rPr>
        <w:t>В нашей «</w:t>
      </w:r>
      <w:proofErr w:type="spellStart"/>
      <w:r w:rsidR="003449B6">
        <w:rPr>
          <w:rFonts w:ascii="Times New Roman" w:hAnsi="Times New Roman" w:cs="Times New Roman"/>
          <w:sz w:val="28"/>
          <w:szCs w:val="28"/>
          <w:lang w:eastAsia="ru-RU"/>
        </w:rPr>
        <w:t>Дошколке</w:t>
      </w:r>
      <w:proofErr w:type="spellEnd"/>
      <w:r w:rsidR="003449B6">
        <w:rPr>
          <w:rFonts w:ascii="Times New Roman" w:hAnsi="Times New Roman" w:cs="Times New Roman"/>
          <w:sz w:val="28"/>
          <w:szCs w:val="28"/>
          <w:lang w:eastAsia="ru-RU"/>
        </w:rPr>
        <w:t>» этому уделяется особое внимание. Но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совсем не трудно и большую часть упражнений </w:t>
      </w:r>
      <w:proofErr w:type="gramStart"/>
      <w:r w:rsidRPr="008A07D7">
        <w:rPr>
          <w:rFonts w:ascii="Times New Roman" w:hAnsi="Times New Roman" w:cs="Times New Roman"/>
          <w:sz w:val="28"/>
          <w:szCs w:val="28"/>
          <w:lang w:eastAsia="ru-RU"/>
        </w:rPr>
        <w:t>делать  между</w:t>
      </w:r>
      <w:proofErr w:type="gramEnd"/>
      <w:r w:rsidRPr="008A07D7">
        <w:rPr>
          <w:rFonts w:ascii="Times New Roman" w:hAnsi="Times New Roman" w:cs="Times New Roman"/>
          <w:sz w:val="28"/>
          <w:szCs w:val="28"/>
          <w:lang w:eastAsia="ru-RU"/>
        </w:rPr>
        <w:t xml:space="preserve"> делом</w:t>
      </w:r>
      <w:r w:rsidR="003449B6">
        <w:rPr>
          <w:rFonts w:ascii="Times New Roman" w:hAnsi="Times New Roman" w:cs="Times New Roman"/>
          <w:sz w:val="28"/>
          <w:szCs w:val="28"/>
          <w:lang w:eastAsia="ru-RU"/>
        </w:rPr>
        <w:t xml:space="preserve"> дома</w:t>
      </w:r>
      <w:r w:rsidRPr="008A07D7">
        <w:rPr>
          <w:rFonts w:ascii="Times New Roman" w:hAnsi="Times New Roman" w:cs="Times New Roman"/>
          <w:sz w:val="28"/>
          <w:szCs w:val="28"/>
          <w:lang w:eastAsia="ru-RU"/>
        </w:rPr>
        <w:t>, затрачивая 5-10 минут. </w:t>
      </w:r>
    </w:p>
    <w:p w:rsidR="00E8696F" w:rsidRDefault="00E8696F" w:rsidP="00E8696F">
      <w:pPr>
        <w:pStyle w:val="a4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bdr w:val="none" w:sz="0" w:space="0" w:color="auto" w:frame="1"/>
        </w:rPr>
        <w:t> </w:t>
      </w:r>
    </w:p>
    <w:p w:rsidR="00A4064E" w:rsidRPr="008A07D7" w:rsidRDefault="00A4064E" w:rsidP="008A07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064E" w:rsidRPr="008A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7"/>
    <w:rsid w:val="003449B6"/>
    <w:rsid w:val="008A07D7"/>
    <w:rsid w:val="00A4064E"/>
    <w:rsid w:val="00E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1D5A"/>
  <w15:chartTrackingRefBased/>
  <w15:docId w15:val="{309AB511-19DE-4014-9A7E-E0062A57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07D7"/>
    <w:rPr>
      <w:color w:val="0000FF"/>
      <w:u w:val="single"/>
    </w:rPr>
  </w:style>
  <w:style w:type="paragraph" w:customStyle="1" w:styleId="wp-caption-text">
    <w:name w:val="wp-caption-text"/>
    <w:basedOn w:val="a"/>
    <w:rsid w:val="008A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07D7"/>
    <w:rPr>
      <w:b/>
      <w:bCs/>
    </w:rPr>
  </w:style>
  <w:style w:type="paragraph" w:styleId="a6">
    <w:name w:val="No Spacing"/>
    <w:uiPriority w:val="1"/>
    <w:qFormat/>
    <w:rsid w:val="008A0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0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1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28">
          <w:marLeft w:val="0"/>
          <w:marRight w:val="22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talochka-ru.ru/ychim/uchim-chitat-po-slog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2019-06-16T06:58:00Z</dcterms:created>
  <dcterms:modified xsi:type="dcterms:W3CDTF">2019-06-16T07:15:00Z</dcterms:modified>
</cp:coreProperties>
</file>